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45" w:rsidRDefault="005D2345" w:rsidP="005D2345">
      <w:pPr>
        <w:rPr>
          <w:lang w:val="en-US"/>
        </w:rPr>
      </w:pPr>
      <w:r>
        <w:rPr>
          <w:u w:val="single"/>
          <w:lang w:val="en-US"/>
        </w:rPr>
        <w:t>Divisional Manager Contact Details</w:t>
      </w:r>
      <w:r>
        <w:rPr>
          <w:lang w:val="en-US"/>
        </w:rPr>
        <w:t xml:space="preserve"> </w:t>
      </w:r>
    </w:p>
    <w:tbl>
      <w:tblPr>
        <w:tblStyle w:val="TableGrid"/>
        <w:tblW w:w="106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558"/>
        <w:gridCol w:w="1418"/>
        <w:gridCol w:w="3117"/>
      </w:tblGrid>
      <w:tr w:rsidR="005D2345" w:rsidTr="003B285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2345" w:rsidRDefault="005D234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SL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2345" w:rsidRDefault="005D234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Division Office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2345" w:rsidRDefault="005D234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 In charge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2345" w:rsidRDefault="005D234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2345" w:rsidRDefault="005D234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Mobile Number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D2345" w:rsidRDefault="005D234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Bhubaneswar City Distribution Division-I(BCDD-I)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735514">
            <w:pPr>
              <w:spacing w:line="276" w:lineRule="auto"/>
              <w:jc w:val="center"/>
            </w:pPr>
            <w:r>
              <w:t>Sri Simit Das</w:t>
            </w:r>
            <w:r w:rsidR="005D2345">
              <w:t xml:space="preserve"> 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0674-2392340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9437011276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ee.bcdd1@tpcentralodisha.com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Bhubaneswar City Distribution Division-II (BCDD-II)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G.R. Behera,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0674-2551809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9437011277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ee.bcdd2@tpcentralodisha.com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Bhubaneswar Electrical Division (BED)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735514">
            <w:pPr>
              <w:spacing w:line="276" w:lineRule="auto"/>
              <w:jc w:val="center"/>
            </w:pPr>
            <w:r>
              <w:t>Sri Biraja Prasad Padhi, A</w:t>
            </w:r>
            <w:r w:rsidR="005D2345">
              <w:t>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0674-2587025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ee.bed@tpcentralodisha.com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Nimapada</w:t>
            </w:r>
            <w:proofErr w:type="spellEnd"/>
            <w:r>
              <w:rPr>
                <w:u w:val="single"/>
              </w:rPr>
              <w:t xml:space="preserve"> Electrical Division, </w:t>
            </w:r>
            <w:proofErr w:type="spellStart"/>
            <w:r>
              <w:rPr>
                <w:u w:val="single"/>
              </w:rPr>
              <w:t>Nimapada</w:t>
            </w:r>
            <w:proofErr w:type="spellEnd"/>
            <w:r>
              <w:rPr>
                <w:u w:val="single"/>
              </w:rPr>
              <w:t xml:space="preserve"> (NED)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 xml:space="preserve">Sri </w:t>
            </w:r>
            <w:r w:rsidR="003B285E">
              <w:t xml:space="preserve">Biswa Ranjan </w:t>
            </w:r>
            <w:r w:rsidR="003B285E" w:rsidRPr="003B285E">
              <w:t>Behera</w:t>
            </w:r>
            <w:r w:rsidR="003B285E">
              <w:t xml:space="preserve"> </w:t>
            </w:r>
            <w:r>
              <w:t>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06758-252722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ee.ned@tpcentralodisha.com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Khordha Electrical Division, Khordha (KHD)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3B285E">
            <w:pPr>
              <w:spacing w:line="276" w:lineRule="auto"/>
              <w:jc w:val="center"/>
            </w:pPr>
            <w:r>
              <w:t xml:space="preserve">Sri </w:t>
            </w:r>
            <w:proofErr w:type="spellStart"/>
            <w:r>
              <w:t>P.K.Jena</w:t>
            </w:r>
            <w:proofErr w:type="spellEnd"/>
            <w:r>
              <w:t>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06755-220530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9438362932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ee.khd@tpcentralodisha.com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Balugaon Electrical Division, Balugaon( BAED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S.P. Baliarsingh,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06756-251678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ee.baed@tpcentralodisha.com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Nayagarh Electrical Division, Nayagarh ( NYD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 xml:space="preserve">Sri </w:t>
            </w:r>
            <w:proofErr w:type="spellStart"/>
            <w:r>
              <w:t>S.K.Mohapatra</w:t>
            </w:r>
            <w:proofErr w:type="spellEnd"/>
            <w:r>
              <w:t>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06753-252365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ee.nyd@tpcentralodisha.com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Puri Electrical Division, Puri ( PED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AD5A4D">
            <w:pPr>
              <w:spacing w:line="276" w:lineRule="auto"/>
              <w:jc w:val="center"/>
            </w:pPr>
            <w:r>
              <w:t>Sri S.R Swain, A</w:t>
            </w:r>
            <w:r w:rsidR="005D2345">
              <w:t>GM 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06752-223521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9437011295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ee.ped@tpcentralodisha.com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City Distribution Division, Cuttack (CDD-I)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C6725B">
            <w:pPr>
              <w:spacing w:line="276" w:lineRule="auto"/>
              <w:jc w:val="center"/>
            </w:pPr>
            <w:r>
              <w:t>Sri Sanjay Mohanty</w:t>
            </w:r>
            <w:bookmarkStart w:id="0" w:name="_GoBack"/>
            <w:bookmarkEnd w:id="0"/>
            <w:r>
              <w:t>, Manager</w:t>
            </w:r>
            <w:r w:rsidR="005D2345">
              <w:t>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0671-2418488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9437011302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ee.cdd1@tpcentralodisha.com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City Distribution Division, Cuttack (CDD-II)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Chandrabhanu Mohanty,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0671-2326658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9437555610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ee.cdd2@tpcentralodisha.com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Cuttack Electrical Division, Cuttack ( CED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3B285E" w:rsidP="003B285E">
            <w:pPr>
              <w:spacing w:line="276" w:lineRule="auto"/>
              <w:jc w:val="center"/>
            </w:pPr>
            <w:r>
              <w:t>Sri Manoj Kumar Sahoo Manager                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0671-2414052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9437011317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ee.ced@tpcentralodisha.com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Athgarh</w:t>
            </w:r>
            <w:proofErr w:type="spellEnd"/>
            <w:r>
              <w:rPr>
                <w:u w:val="single"/>
              </w:rPr>
              <w:t xml:space="preserve"> Electrical Division, </w:t>
            </w:r>
            <w:proofErr w:type="spellStart"/>
            <w:r>
              <w:rPr>
                <w:u w:val="single"/>
              </w:rPr>
              <w:t>Athgarh</w:t>
            </w:r>
            <w:proofErr w:type="spellEnd"/>
            <w:r>
              <w:rPr>
                <w:u w:val="single"/>
              </w:rPr>
              <w:t xml:space="preserve"> ( AED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 xml:space="preserve">Sri </w:t>
            </w:r>
            <w:proofErr w:type="spellStart"/>
            <w:r>
              <w:t>P.M.Sahu</w:t>
            </w:r>
            <w:proofErr w:type="spellEnd"/>
            <w:r>
              <w:t>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06723-220252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9437555771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ee.aed@tpcentralodisha.com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Salepur Electrical Division, Salepur ( SED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3B285E">
            <w:pPr>
              <w:spacing w:line="276" w:lineRule="auto"/>
              <w:jc w:val="center"/>
            </w:pPr>
            <w:r>
              <w:t xml:space="preserve">Sri </w:t>
            </w:r>
            <w:proofErr w:type="spellStart"/>
            <w:r>
              <w:t>N.K.Sahoo</w:t>
            </w:r>
            <w:proofErr w:type="spellEnd"/>
            <w:r>
              <w:t>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0671-2351180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9437011321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ee.sed@tpcentralodisha.com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Dhenkanal Electrical Division, Dhenkanal ( DED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 xml:space="preserve">Sri </w:t>
            </w:r>
            <w:proofErr w:type="spellStart"/>
            <w:r>
              <w:t>B.R.Das</w:t>
            </w:r>
            <w:proofErr w:type="spellEnd"/>
            <w:r>
              <w:t>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06762-243626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9437011296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ee.ded@tpcentralodisha.com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Talcher Electrical Division, Chainpal (TED)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J.K. Patra,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06760-249050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ee.ted@tpcentralodisha.com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Angul Electrical Division, Angul ( ANED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Subrat Sahoo,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06764-230450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ee.aned@tpcentralodisha.com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Kendrapara Electrical Division, Kendrapara (KED-I)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D178E7">
            <w:pPr>
              <w:spacing w:line="276" w:lineRule="auto"/>
              <w:jc w:val="center"/>
            </w:pPr>
            <w:r>
              <w:t>Sri P.K. Dash,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06727-220249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9437011300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ee.ked@tpcentralodisha.com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Kendrapara Electrical Division, Marshaghai (KED-II)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Pratap Swain,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06727-272022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9437028036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ee.med@tpcentralodisha.com</w:t>
            </w:r>
          </w:p>
        </w:tc>
      </w:tr>
      <w:tr w:rsidR="005D2345" w:rsidTr="003B285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Jagatsinghpur Electrical Division, Jagatsinghpur(JED)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F7166E">
            <w:pPr>
              <w:spacing w:line="276" w:lineRule="auto"/>
              <w:jc w:val="center"/>
            </w:pPr>
            <w:r>
              <w:t>Sri Ashok Jena</w:t>
            </w:r>
            <w:r w:rsidR="005D2345">
              <w:t>, AGM(El.)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06724-220016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9437094269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ee.jed@tpcentralodisha.com</w:t>
            </w:r>
          </w:p>
        </w:tc>
      </w:tr>
      <w:tr w:rsidR="005D2345" w:rsidTr="003B285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 w:rsidP="00735514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Paradeep Electrical Division, Paradeep ( PDP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</w:pPr>
            <w:r>
              <w:t>Sri Prabhat Kumar Parida, Manager(El.)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06722-230130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9437202188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45" w:rsidRDefault="005D234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ee.paed@tpcentralodisha.com</w:t>
            </w:r>
          </w:p>
        </w:tc>
      </w:tr>
    </w:tbl>
    <w:p w:rsidR="005D2345" w:rsidRDefault="005D2345" w:rsidP="005D2345">
      <w:pPr>
        <w:jc w:val="center"/>
        <w:rPr>
          <w:lang w:val="en-US"/>
        </w:rPr>
      </w:pPr>
    </w:p>
    <w:p w:rsidR="005D2345" w:rsidRDefault="005D2345" w:rsidP="005D2345">
      <w:pPr>
        <w:rPr>
          <w:lang w:val="en-US"/>
        </w:rPr>
      </w:pPr>
    </w:p>
    <w:p w:rsidR="00C71BF7" w:rsidRDefault="00C71BF7"/>
    <w:sectPr w:rsidR="00C71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5"/>
    <w:rsid w:val="00053FB8"/>
    <w:rsid w:val="000A423F"/>
    <w:rsid w:val="003B285E"/>
    <w:rsid w:val="005D2345"/>
    <w:rsid w:val="00735514"/>
    <w:rsid w:val="00AD5A4D"/>
    <w:rsid w:val="00C6725B"/>
    <w:rsid w:val="00C71BF7"/>
    <w:rsid w:val="00D178E7"/>
    <w:rsid w:val="00E9257B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5284"/>
  <w15:chartTrackingRefBased/>
  <w15:docId w15:val="{8125FA64-9DB6-49B2-87E1-E2D766D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RAJDIP BANERJEE</dc:creator>
  <cp:keywords/>
  <dc:description/>
  <cp:lastModifiedBy>Rajdip Banerjee</cp:lastModifiedBy>
  <cp:revision>2</cp:revision>
  <dcterms:created xsi:type="dcterms:W3CDTF">2023-04-19T04:50:00Z</dcterms:created>
  <dcterms:modified xsi:type="dcterms:W3CDTF">2023-04-19T04:50:00Z</dcterms:modified>
</cp:coreProperties>
</file>