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82" w:rsidRDefault="006C7282" w:rsidP="006C7282">
      <w:pPr>
        <w:rPr>
          <w:lang w:val="en-US"/>
        </w:rPr>
      </w:pPr>
      <w:r>
        <w:rPr>
          <w:u w:val="single"/>
          <w:lang w:val="en-US"/>
        </w:rPr>
        <w:t>Circle Head Contact Details</w:t>
      </w:r>
      <w:r w:rsidR="00572AFA">
        <w:rPr>
          <w:lang w:val="en-US"/>
        </w:rPr>
        <w:t>.</w:t>
      </w:r>
      <w:r>
        <w:rPr>
          <w:lang w:val="en-US"/>
        </w:rPr>
        <w:br/>
      </w:r>
    </w:p>
    <w:tbl>
      <w:tblPr>
        <w:tblStyle w:val="TableGrid"/>
        <w:tblW w:w="112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2693"/>
        <w:gridCol w:w="2410"/>
        <w:gridCol w:w="3118"/>
      </w:tblGrid>
      <w:tr w:rsidR="006C7282" w:rsidTr="006C728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C7282" w:rsidRDefault="006C728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 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C7282" w:rsidRDefault="006C728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Circle Office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C7282" w:rsidRDefault="006C728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Officer-In-Charge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C7282" w:rsidRDefault="006C728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Telephone 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C7282" w:rsidRDefault="006C728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6C7282" w:rsidTr="006C728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Electrical Circle No-I, Bhubaneswar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 w:rsidP="001F5546">
            <w:pPr>
              <w:spacing w:line="240" w:lineRule="auto"/>
              <w:jc w:val="center"/>
            </w:pPr>
            <w:r>
              <w:t xml:space="preserve">Sri </w:t>
            </w:r>
            <w:r w:rsidR="001F5546" w:rsidRPr="001F5546">
              <w:t xml:space="preserve">Phiroj Kumar Uttaray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0674-2392742/2395006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se.bbsr1@tpcentralodisha.com</w:t>
            </w:r>
          </w:p>
        </w:tc>
      </w:tr>
      <w:tr w:rsidR="006C7282" w:rsidTr="006C7282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Electrical Circle No-II, Bhubaneswar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 w:rsidP="00572AFA">
            <w:pPr>
              <w:spacing w:line="240" w:lineRule="auto"/>
              <w:jc w:val="center"/>
            </w:pPr>
            <w:r>
              <w:t>Mr.</w:t>
            </w:r>
            <w:r w:rsidR="00572AFA">
              <w:t xml:space="preserve"> </w:t>
            </w:r>
            <w:r w:rsidR="001F5546">
              <w:t>Praveen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0674-2354775/2385577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se.bbsr2@tpcentralodisha.com</w:t>
            </w:r>
          </w:p>
        </w:tc>
      </w:tr>
      <w:tr w:rsidR="006C7282" w:rsidTr="006C728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Electrical Circle, Cuttack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026F18" w:rsidP="00026F18">
            <w:pPr>
              <w:spacing w:line="240" w:lineRule="auto"/>
              <w:jc w:val="center"/>
            </w:pPr>
            <w:r>
              <w:t>Sri Manoj Kumar Das</w:t>
            </w:r>
            <w:r w:rsidR="006C7282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0671-2312003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se.ctc@tpcentralodisha.com</w:t>
            </w:r>
          </w:p>
        </w:tc>
      </w:tr>
      <w:tr w:rsidR="006C7282" w:rsidTr="006C728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Electrical Circle,Dhenkanal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1F5546" w:rsidP="00572AFA">
            <w:pPr>
              <w:spacing w:line="240" w:lineRule="auto"/>
              <w:jc w:val="center"/>
            </w:pPr>
            <w:r>
              <w:t>Sri S.S. Mishra</w:t>
            </w:r>
            <w:r w:rsidR="006C7282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06762-243353/226117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se.dkl@tpcentralodisha.com</w:t>
            </w:r>
          </w:p>
        </w:tc>
      </w:tr>
      <w:tr w:rsidR="006C7282" w:rsidTr="006C728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Electrical Circle, Paradeep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1F5546" w:rsidP="00572AFA">
            <w:pPr>
              <w:spacing w:line="240" w:lineRule="auto"/>
              <w:jc w:val="center"/>
            </w:pPr>
            <w:r>
              <w:t>Sri Amarjeet</w:t>
            </w:r>
            <w:bookmarkStart w:id="0" w:name="_GoBack"/>
            <w:bookmarkEnd w:id="0"/>
            <w:r>
              <w:t xml:space="preserve"> Pattanaik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06722-211028/9238130050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82" w:rsidRDefault="006C7282">
            <w:pPr>
              <w:spacing w:line="240" w:lineRule="auto"/>
              <w:jc w:val="center"/>
            </w:pPr>
            <w:r>
              <w:t>se.pdp@tpcentralodisha.com</w:t>
            </w:r>
          </w:p>
        </w:tc>
      </w:tr>
    </w:tbl>
    <w:p w:rsidR="007245CD" w:rsidRDefault="007245CD"/>
    <w:sectPr w:rsidR="00724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82"/>
    <w:rsid w:val="00026F18"/>
    <w:rsid w:val="001F5546"/>
    <w:rsid w:val="00572AFA"/>
    <w:rsid w:val="006C7282"/>
    <w:rsid w:val="007245CD"/>
    <w:rsid w:val="00B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ACAF"/>
  <w15:chartTrackingRefBased/>
  <w15:docId w15:val="{E1A5E874-A345-45DA-9030-45ACD1A6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RAJDIP BANERJEE</dc:creator>
  <cp:keywords/>
  <dc:description/>
  <cp:lastModifiedBy>Rajdip Banerjee</cp:lastModifiedBy>
  <cp:revision>2</cp:revision>
  <dcterms:created xsi:type="dcterms:W3CDTF">2023-04-19T04:54:00Z</dcterms:created>
  <dcterms:modified xsi:type="dcterms:W3CDTF">2023-04-19T04:54:00Z</dcterms:modified>
</cp:coreProperties>
</file>